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1C" w:rsidRDefault="00C8501C" w:rsidP="00C8501C">
      <w:pPr>
        <w:pStyle w:val="Heading1"/>
        <w:spacing w:before="1"/>
        <w:ind w:left="129" w:right="477"/>
      </w:pPr>
      <w:r>
        <w:rPr>
          <w:color w:val="2A3795"/>
          <w:w w:val="80"/>
        </w:rPr>
        <w:t>THE</w:t>
      </w:r>
      <w:r>
        <w:rPr>
          <w:color w:val="2A3795"/>
          <w:spacing w:val="-4"/>
        </w:rPr>
        <w:t xml:space="preserve"> </w:t>
      </w:r>
      <w:r>
        <w:rPr>
          <w:color w:val="2A3795"/>
          <w:w w:val="80"/>
        </w:rPr>
        <w:t>FARMER</w:t>
      </w:r>
      <w:r>
        <w:rPr>
          <w:color w:val="2A3795"/>
          <w:spacing w:val="-12"/>
        </w:rPr>
        <w:t xml:space="preserve"> </w:t>
      </w:r>
      <w:r>
        <w:rPr>
          <w:color w:val="2A3795"/>
          <w:w w:val="80"/>
        </w:rPr>
        <w:t>AND</w:t>
      </w:r>
      <w:r>
        <w:rPr>
          <w:color w:val="2A3795"/>
          <w:spacing w:val="-3"/>
        </w:rPr>
        <w:t xml:space="preserve"> </w:t>
      </w:r>
      <w:r>
        <w:rPr>
          <w:color w:val="2A3795"/>
          <w:w w:val="80"/>
        </w:rPr>
        <w:t>THE</w:t>
      </w:r>
      <w:r>
        <w:rPr>
          <w:color w:val="2A3795"/>
          <w:spacing w:val="-4"/>
        </w:rPr>
        <w:t xml:space="preserve"> </w:t>
      </w:r>
      <w:r>
        <w:rPr>
          <w:color w:val="2A3795"/>
          <w:spacing w:val="-2"/>
          <w:w w:val="80"/>
        </w:rPr>
        <w:t>STORK</w:t>
      </w:r>
    </w:p>
    <w:p w:rsidR="00C8501C" w:rsidRDefault="00C8501C" w:rsidP="00C8501C">
      <w:pPr>
        <w:pStyle w:val="BodyText"/>
        <w:rPr>
          <w:rFonts w:ascii="Arial"/>
          <w:b/>
          <w:sz w:val="28"/>
        </w:rPr>
      </w:pPr>
    </w:p>
    <w:p w:rsidR="00C8501C" w:rsidRDefault="00C8501C" w:rsidP="00C8501C">
      <w:pPr>
        <w:pStyle w:val="BodyText"/>
        <w:spacing w:line="254" w:lineRule="auto"/>
        <w:ind w:left="96" w:right="3842"/>
      </w:pPr>
      <w:r>
        <w:rPr>
          <w:color w:val="231F20"/>
        </w:rPr>
        <w:t>Finding that cranes were destroying his newly sown corn, a farmer one evening set a net in his field to catch the destructive birds.</w:t>
      </w:r>
    </w:p>
    <w:p w:rsidR="00C8501C" w:rsidRDefault="00C8501C" w:rsidP="00C8501C">
      <w:pPr>
        <w:pStyle w:val="BodyText"/>
        <w:spacing w:line="254" w:lineRule="auto"/>
        <w:ind w:left="96" w:right="4932"/>
      </w:pPr>
      <w:r>
        <w:rPr>
          <w:color w:val="231F20"/>
        </w:rPr>
        <w:t>When he went to examine the net next morning he found a number of cranes and also a stork.</w:t>
      </w:r>
    </w:p>
    <w:p w:rsidR="00C8501C" w:rsidRDefault="00C8501C" w:rsidP="00C8501C">
      <w:pPr>
        <w:pStyle w:val="BodyText"/>
        <w:spacing w:before="11"/>
      </w:pPr>
    </w:p>
    <w:p w:rsidR="00C8501C" w:rsidRDefault="00C8501C" w:rsidP="00C8501C">
      <w:pPr>
        <w:pStyle w:val="BodyText"/>
        <w:spacing w:line="254" w:lineRule="auto"/>
        <w:ind w:left="96" w:right="3672"/>
        <w:jc w:val="both"/>
      </w:pPr>
      <w:r>
        <w:rPr>
          <w:color w:val="231F20"/>
        </w:rPr>
        <w:t>“Release me, I beseech you,” cried the stork, “for I have eaten none of your corn, nor have I done you any harm. I am a poor innocent stork, as you may see - a most dutiful bird, I honor my father and mother.</w:t>
      </w:r>
    </w:p>
    <w:p w:rsidR="00C8501C" w:rsidRDefault="00C8501C" w:rsidP="00C8501C">
      <w:pPr>
        <w:pStyle w:val="BodyText"/>
        <w:spacing w:line="270" w:lineRule="exact"/>
        <w:ind w:left="96"/>
      </w:pPr>
      <w:r>
        <w:rPr>
          <w:color w:val="231F20"/>
          <w:spacing w:val="-2"/>
        </w:rPr>
        <w:t>I...”</w:t>
      </w:r>
    </w:p>
    <w:p w:rsidR="00C8501C" w:rsidRDefault="00C8501C" w:rsidP="00C8501C">
      <w:pPr>
        <w:pStyle w:val="BodyText"/>
        <w:spacing w:before="30"/>
      </w:pPr>
    </w:p>
    <w:p w:rsidR="00C8501C" w:rsidRDefault="00C8501C" w:rsidP="00C8501C">
      <w:pPr>
        <w:pStyle w:val="BodyText"/>
        <w:spacing w:before="1" w:line="254" w:lineRule="auto"/>
        <w:ind w:left="96" w:right="3618"/>
      </w:pPr>
      <w:r>
        <w:rPr>
          <w:color w:val="231F20"/>
        </w:rPr>
        <w:t>But the farmer cut him short. “All this may be true enough, I dare say, but I have caught you with those were destroying my crops, and you must suffer with the company in which you are found.”</w:t>
      </w:r>
    </w:p>
    <w:p w:rsidR="00C8501C" w:rsidRDefault="00C8501C" w:rsidP="00C8501C">
      <w:pPr>
        <w:pStyle w:val="BodyText"/>
        <w:spacing w:before="12"/>
      </w:pPr>
    </w:p>
    <w:p w:rsidR="00572F1F" w:rsidRDefault="00C8501C" w:rsidP="00C8501C">
      <w:r>
        <w:rPr>
          <w:b/>
          <w:color w:val="ED1E25"/>
          <w:sz w:val="24"/>
        </w:rPr>
        <w:t>People</w:t>
      </w:r>
      <w:r>
        <w:rPr>
          <w:b/>
          <w:color w:val="ED1E25"/>
          <w:spacing w:val="5"/>
          <w:sz w:val="24"/>
        </w:rPr>
        <w:t xml:space="preserve"> </w:t>
      </w:r>
      <w:r>
        <w:rPr>
          <w:b/>
          <w:color w:val="ED1E25"/>
          <w:sz w:val="24"/>
        </w:rPr>
        <w:t>are</w:t>
      </w:r>
      <w:r>
        <w:rPr>
          <w:b/>
          <w:color w:val="ED1E25"/>
          <w:spacing w:val="5"/>
          <w:sz w:val="24"/>
        </w:rPr>
        <w:t xml:space="preserve"> </w:t>
      </w:r>
      <w:r>
        <w:rPr>
          <w:b/>
          <w:color w:val="ED1E25"/>
          <w:sz w:val="24"/>
        </w:rPr>
        <w:t>judged</w:t>
      </w:r>
      <w:r>
        <w:rPr>
          <w:b/>
          <w:color w:val="ED1E25"/>
          <w:spacing w:val="5"/>
          <w:sz w:val="24"/>
        </w:rPr>
        <w:t xml:space="preserve"> </w:t>
      </w:r>
      <w:r>
        <w:rPr>
          <w:b/>
          <w:color w:val="ED1E25"/>
          <w:sz w:val="24"/>
        </w:rPr>
        <w:t>by</w:t>
      </w:r>
      <w:r>
        <w:rPr>
          <w:b/>
          <w:color w:val="ED1E25"/>
          <w:spacing w:val="6"/>
          <w:sz w:val="24"/>
        </w:rPr>
        <w:t xml:space="preserve"> </w:t>
      </w:r>
      <w:r>
        <w:rPr>
          <w:b/>
          <w:color w:val="ED1E25"/>
          <w:sz w:val="24"/>
        </w:rPr>
        <w:t>the</w:t>
      </w:r>
      <w:r>
        <w:rPr>
          <w:b/>
          <w:color w:val="ED1E25"/>
          <w:spacing w:val="5"/>
          <w:sz w:val="24"/>
        </w:rPr>
        <w:t xml:space="preserve"> </w:t>
      </w:r>
      <w:r>
        <w:rPr>
          <w:b/>
          <w:color w:val="ED1E25"/>
          <w:sz w:val="24"/>
        </w:rPr>
        <w:t>company</w:t>
      </w:r>
      <w:r>
        <w:rPr>
          <w:b/>
          <w:color w:val="ED1E25"/>
          <w:spacing w:val="5"/>
          <w:sz w:val="24"/>
        </w:rPr>
        <w:t xml:space="preserve"> </w:t>
      </w:r>
      <w:r>
        <w:rPr>
          <w:b/>
          <w:color w:val="ED1E25"/>
          <w:sz w:val="24"/>
        </w:rPr>
        <w:t>they</w:t>
      </w:r>
      <w:r>
        <w:rPr>
          <w:b/>
          <w:color w:val="ED1E25"/>
          <w:spacing w:val="6"/>
          <w:sz w:val="24"/>
        </w:rPr>
        <w:t xml:space="preserve"> </w:t>
      </w:r>
      <w:r>
        <w:rPr>
          <w:b/>
          <w:color w:val="ED1E25"/>
          <w:spacing w:val="-2"/>
          <w:sz w:val="24"/>
        </w:rPr>
        <w:t>keep.</w:t>
      </w:r>
    </w:p>
    <w:sectPr w:rsidR="00572F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8501C"/>
    <w:rsid w:val="00572F1F"/>
    <w:rsid w:val="00C8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8501C"/>
    <w:pPr>
      <w:widowControl w:val="0"/>
      <w:autoSpaceDE w:val="0"/>
      <w:autoSpaceDN w:val="0"/>
      <w:spacing w:before="81" w:after="0" w:line="240" w:lineRule="auto"/>
      <w:ind w:left="126" w:right="483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8501C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8501C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501C"/>
    <w:rPr>
      <w:rFonts w:ascii="Georgia" w:eastAsia="Georgia" w:hAnsi="Georgia" w:cs="Georg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dsathish</dc:creator>
  <cp:keywords/>
  <dc:description/>
  <cp:lastModifiedBy>dsathish</cp:lastModifiedBy>
  <cp:revision>2</cp:revision>
  <dcterms:created xsi:type="dcterms:W3CDTF">2025-04-09T06:58:00Z</dcterms:created>
  <dcterms:modified xsi:type="dcterms:W3CDTF">2025-04-09T06:58:00Z</dcterms:modified>
</cp:coreProperties>
</file>