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E44" w:rsidRDefault="00876E44" w:rsidP="00876E44">
      <w:pPr>
        <w:pStyle w:val="Heading1"/>
        <w:spacing w:before="0"/>
        <w:ind w:left="129" w:right="477"/>
      </w:pPr>
      <w:r>
        <w:rPr>
          <w:color w:val="2A3795"/>
          <w:w w:val="80"/>
        </w:rPr>
        <w:t>THE</w:t>
      </w:r>
      <w:r>
        <w:rPr>
          <w:color w:val="2A3795"/>
          <w:spacing w:val="2"/>
        </w:rPr>
        <w:t xml:space="preserve"> </w:t>
      </w:r>
      <w:r>
        <w:rPr>
          <w:color w:val="2A3795"/>
          <w:w w:val="80"/>
        </w:rPr>
        <w:t>ONE-EYED</w:t>
      </w:r>
      <w:r>
        <w:rPr>
          <w:color w:val="2A3795"/>
          <w:spacing w:val="2"/>
        </w:rPr>
        <w:t xml:space="preserve"> </w:t>
      </w:r>
      <w:r>
        <w:rPr>
          <w:color w:val="2A3795"/>
          <w:spacing w:val="-5"/>
          <w:w w:val="80"/>
        </w:rPr>
        <w:t>DOE</w:t>
      </w:r>
    </w:p>
    <w:p w:rsidR="00876E44" w:rsidRDefault="00876E44" w:rsidP="00876E44">
      <w:pPr>
        <w:pStyle w:val="BodyText"/>
        <w:spacing w:before="35" w:line="254" w:lineRule="auto"/>
        <w:ind w:left="96" w:right="2536"/>
        <w:rPr>
          <w:b/>
          <w:sz w:val="20"/>
        </w:rPr>
      </w:pPr>
      <w:r>
        <w:rPr>
          <w:color w:val="231F20"/>
        </w:rPr>
        <w:t>A Doe had the misfortune to lose one of her eyes, and could not see any one approaching her on that side. So to avoid any danger she always used to feed on</w:t>
      </w:r>
      <w:r>
        <w:rPr>
          <w:color w:val="231F20"/>
          <w:spacing w:val="40"/>
        </w:rPr>
        <w:t xml:space="preserve"> </w:t>
      </w:r>
      <w:r>
        <w:rPr>
          <w:color w:val="231F20"/>
        </w:rPr>
        <w:t xml:space="preserve">a high cliff near the sea, with her sound eye looking towards the land. By this means she could see whenever the hunters approached her on land, and often escaped by this means. But the hunters found out that she was blind of one eye, and hiring a boat rowed under the cliff where she used to feed and shot her from the sea. “Ah,” cried she with her dying voice. </w:t>
      </w:r>
      <w:r>
        <w:rPr>
          <w:b/>
          <w:color w:val="ED1E25"/>
          <w:sz w:val="20"/>
        </w:rPr>
        <w:t>“You cannot escape your fate.”</w:t>
      </w:r>
    </w:p>
    <w:p w:rsidR="00006220" w:rsidRDefault="00006220"/>
    <w:sectPr w:rsidR="0000622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876E44"/>
    <w:rsid w:val="00006220"/>
    <w:rsid w:val="00876E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876E44"/>
    <w:pPr>
      <w:widowControl w:val="0"/>
      <w:autoSpaceDE w:val="0"/>
      <w:autoSpaceDN w:val="0"/>
      <w:spacing w:before="81" w:after="0" w:line="240" w:lineRule="auto"/>
      <w:ind w:left="126" w:right="483"/>
      <w:jc w:val="center"/>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76E44"/>
    <w:rPr>
      <w:rFonts w:ascii="Arial" w:eastAsia="Arial" w:hAnsi="Arial" w:cs="Arial"/>
      <w:b/>
      <w:bCs/>
      <w:sz w:val="28"/>
      <w:szCs w:val="28"/>
    </w:rPr>
  </w:style>
  <w:style w:type="paragraph" w:styleId="BodyText">
    <w:name w:val="Body Text"/>
    <w:basedOn w:val="Normal"/>
    <w:link w:val="BodyTextChar"/>
    <w:uiPriority w:val="1"/>
    <w:qFormat/>
    <w:rsid w:val="00876E44"/>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uiPriority w:val="1"/>
    <w:rsid w:val="00876E44"/>
    <w:rPr>
      <w:rFonts w:ascii="Georgia" w:eastAsia="Georgia" w:hAnsi="Georgia" w:cs="Georg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dsathish</dc:creator>
  <cp:keywords/>
  <dc:description/>
  <cp:lastModifiedBy>dsathish</cp:lastModifiedBy>
  <cp:revision>2</cp:revision>
  <dcterms:created xsi:type="dcterms:W3CDTF">2025-04-09T09:28:00Z</dcterms:created>
  <dcterms:modified xsi:type="dcterms:W3CDTF">2025-04-09T09:28:00Z</dcterms:modified>
</cp:coreProperties>
</file>